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74EFF" w14:textId="27EACBB0" w:rsidR="001B3027" w:rsidRDefault="00B121F8">
      <w:r>
        <w:t xml:space="preserve">Tech Up </w:t>
      </w:r>
    </w:p>
    <w:p w14:paraId="2912AA9F" w14:textId="7F7C9FE6" w:rsidR="001B3027" w:rsidRDefault="001B3027" w:rsidP="001B3027">
      <w:r w:rsidRPr="00E31E3F">
        <w:rPr>
          <w:u w:val="single"/>
        </w:rPr>
        <w:t xml:space="preserve">Email </w:t>
      </w:r>
      <w:r w:rsidR="00B121F8">
        <w:rPr>
          <w:u w:val="single"/>
        </w:rPr>
        <w:t>to</w:t>
      </w:r>
      <w:r w:rsidRPr="00E31E3F">
        <w:rPr>
          <w:u w:val="single"/>
        </w:rPr>
        <w:t xml:space="preserve"> parents</w:t>
      </w:r>
    </w:p>
    <w:p w14:paraId="4C285108" w14:textId="77777777" w:rsidR="001B3027" w:rsidRDefault="001B3027" w:rsidP="001B3027">
      <w:r>
        <w:t xml:space="preserve">Subject: </w:t>
      </w:r>
      <w:r>
        <w:tab/>
        <w:t>Tech-savvy teen? Consider this when looking at colleges.</w:t>
      </w:r>
    </w:p>
    <w:p w14:paraId="41B96D62" w14:textId="77777777" w:rsidR="001B3027" w:rsidRDefault="001B3027" w:rsidP="001B3027"/>
    <w:p w14:paraId="01A61B67" w14:textId="77777777" w:rsidR="001B3027" w:rsidRDefault="001B3027" w:rsidP="001B3027">
      <w:r>
        <w:t>Head:</w:t>
      </w:r>
      <w:r>
        <w:tab/>
      </w:r>
      <w:r>
        <w:tab/>
      </w:r>
      <w:r w:rsidRPr="001E1557">
        <w:rPr>
          <w:b/>
        </w:rPr>
        <w:t>The HVAC profession has changed a lot over the years.</w:t>
      </w:r>
      <w:r>
        <w:t xml:space="preserve"> </w:t>
      </w:r>
    </w:p>
    <w:p w14:paraId="5C75E6E1" w14:textId="77777777" w:rsidR="001B3027" w:rsidRDefault="001B3027" w:rsidP="001B3027">
      <w:pPr>
        <w:ind w:left="1440" w:hanging="1440"/>
      </w:pPr>
      <w:r>
        <w:t>Body:</w:t>
      </w:r>
      <w:r>
        <w:tab/>
        <w:t>Like almost every other industry, the HVAC (Heating, Ventilation and Air Conditioning) trade has undergone a digital transformation in recent years. Skilled technicians train on virtual reality equipment and utilize digital apps and related technologies to install, service and troubleshoot systems for their clients.</w:t>
      </w:r>
    </w:p>
    <w:p w14:paraId="322722E0" w14:textId="77777777" w:rsidR="001B3027" w:rsidRDefault="001B3027" w:rsidP="001B3027">
      <w:pPr>
        <w:ind w:left="1440" w:hanging="1440"/>
      </w:pPr>
    </w:p>
    <w:p w14:paraId="2271C837" w14:textId="6D1EDDDC" w:rsidR="001B3027" w:rsidRDefault="001B3027" w:rsidP="001B3027">
      <w:pPr>
        <w:ind w:left="1440" w:hanging="1440"/>
      </w:pPr>
      <w:r>
        <w:tab/>
        <w:t xml:space="preserve">But unlike many other job sectors, the HVAC profession continues to grow, </w:t>
      </w:r>
      <w:r w:rsidR="006B30EA">
        <w:t>offering incredible</w:t>
      </w:r>
      <w:r>
        <w:t xml:space="preserve"> job security, along with excellent starting salaries, benefits and entrepreneurial opportunities. </w:t>
      </w:r>
      <w:r w:rsidRPr="00C447ED">
        <w:t>As long as there are homes and businesses that need heating and cooling, there will be a need for HVAC technicians.</w:t>
      </w:r>
    </w:p>
    <w:p w14:paraId="021A9B7C" w14:textId="77777777" w:rsidR="001B3027" w:rsidRDefault="001B3027" w:rsidP="001B3027"/>
    <w:p w14:paraId="51CB8BAF" w14:textId="77777777" w:rsidR="001B3027" w:rsidRDefault="001B3027" w:rsidP="001B3027">
      <w:pPr>
        <w:ind w:left="1440"/>
      </w:pPr>
      <w:r>
        <w:t>So as college tuition continues to skyrocket and corporate job opportunities go overseas, we invite you and your child to consider a career in the HVAC industry.</w:t>
      </w:r>
    </w:p>
    <w:p w14:paraId="08BA95CB" w14:textId="77777777" w:rsidR="001B3027" w:rsidRDefault="001B3027" w:rsidP="001B3027">
      <w:pPr>
        <w:ind w:left="1440"/>
      </w:pPr>
    </w:p>
    <w:p w14:paraId="79112F5C" w14:textId="0B99AA36" w:rsidR="001B3027" w:rsidRPr="00633D40" w:rsidRDefault="001B3027" w:rsidP="001B3027">
      <w:pPr>
        <w:ind w:left="1440"/>
      </w:pPr>
      <w:r>
        <w:t>EXPLORE THE TRADE &gt;&gt;</w:t>
      </w:r>
      <w:r w:rsidR="00B121F8">
        <w:t xml:space="preserve"> (thisishvac.com or dealer website)</w:t>
      </w:r>
      <w:bookmarkStart w:id="0" w:name="_GoBack"/>
      <w:bookmarkEnd w:id="0"/>
    </w:p>
    <w:p w14:paraId="2352D97B" w14:textId="77777777" w:rsidR="001B3027" w:rsidRDefault="001B3027" w:rsidP="001B3027">
      <w:pPr>
        <w:rPr>
          <w:u w:val="single"/>
        </w:rPr>
      </w:pPr>
    </w:p>
    <w:p w14:paraId="4F043A80" w14:textId="77777777" w:rsidR="001B3027" w:rsidRDefault="001B3027"/>
    <w:sectPr w:rsidR="001B30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027"/>
    <w:rsid w:val="001B3027"/>
    <w:rsid w:val="001F4624"/>
    <w:rsid w:val="006B30EA"/>
    <w:rsid w:val="00B121F8"/>
    <w:rsid w:val="00FB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843C1"/>
  <w15:chartTrackingRefBased/>
  <w15:docId w15:val="{C5DB838D-8DC5-441C-B1C5-139B39B5C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Cauley</dc:creator>
  <cp:keywords/>
  <dc:description/>
  <cp:lastModifiedBy>Mayes, Ryan J</cp:lastModifiedBy>
  <cp:revision>4</cp:revision>
  <dcterms:created xsi:type="dcterms:W3CDTF">2020-02-20T18:42:00Z</dcterms:created>
  <dcterms:modified xsi:type="dcterms:W3CDTF">2020-03-31T14:42:00Z</dcterms:modified>
</cp:coreProperties>
</file>